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57B" w:rsidRDefault="00B0557B" w:rsidP="004C6217">
      <w:pPr>
        <w:pStyle w:val="Heading1"/>
      </w:pPr>
      <w:r>
        <w:rPr>
          <w:noProof/>
        </w:rPr>
        <w:drawing>
          <wp:inline distT="0" distB="0" distL="0" distR="0">
            <wp:extent cx="2743200" cy="2057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ert logo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6217" w:rsidRDefault="00B87A57" w:rsidP="004C6217">
      <w:pPr>
        <w:pStyle w:val="Heading1"/>
      </w:pPr>
      <w:bookmarkStart w:id="0" w:name="_GoBack"/>
      <w:bookmarkEnd w:id="0"/>
      <w:r>
        <w:t>Confidentiality</w:t>
      </w:r>
      <w:r w:rsidR="004C6217">
        <w:t xml:space="preserve"> Agreement</w:t>
      </w:r>
    </w:p>
    <w:p w:rsidR="004C6217" w:rsidRDefault="004C6217" w:rsidP="004C6217">
      <w:pPr>
        <w:rPr>
          <w:sz w:val="22"/>
          <w:szCs w:val="22"/>
        </w:rPr>
      </w:pPr>
    </w:p>
    <w:p w:rsidR="004C6217" w:rsidRPr="00B87A57" w:rsidRDefault="004C6217" w:rsidP="004C6217">
      <w:pPr>
        <w:rPr>
          <w:sz w:val="22"/>
          <w:szCs w:val="22"/>
        </w:rPr>
      </w:pPr>
      <w:r w:rsidRPr="00B87A57">
        <w:rPr>
          <w:sz w:val="22"/>
          <w:szCs w:val="22"/>
        </w:rPr>
        <w:t xml:space="preserve">I agree to hold confidential all information that </w:t>
      </w:r>
      <w:r w:rsidR="001673B7">
        <w:rPr>
          <w:sz w:val="22"/>
          <w:szCs w:val="22"/>
        </w:rPr>
        <w:t xml:space="preserve">&lt;YOUR ORGANISATION&gt; </w:t>
      </w:r>
      <w:r w:rsidRPr="00B87A57">
        <w:rPr>
          <w:sz w:val="22"/>
          <w:szCs w:val="22"/>
        </w:rPr>
        <w:t xml:space="preserve">has placed restrictions on, and to release it to persons outside the </w:t>
      </w:r>
      <w:proofErr w:type="spellStart"/>
      <w:r w:rsidRPr="00B87A57">
        <w:rPr>
          <w:sz w:val="22"/>
          <w:szCs w:val="22"/>
        </w:rPr>
        <w:t>organisation</w:t>
      </w:r>
      <w:proofErr w:type="spellEnd"/>
      <w:r w:rsidRPr="00B87A57">
        <w:rPr>
          <w:sz w:val="22"/>
          <w:szCs w:val="22"/>
        </w:rPr>
        <w:t xml:space="preserve"> only when </w:t>
      </w:r>
      <w:proofErr w:type="spellStart"/>
      <w:r w:rsidRPr="00B87A57">
        <w:rPr>
          <w:sz w:val="22"/>
          <w:szCs w:val="22"/>
        </w:rPr>
        <w:t>authorised</w:t>
      </w:r>
      <w:proofErr w:type="spellEnd"/>
      <w:r w:rsidRPr="00B87A57">
        <w:rPr>
          <w:sz w:val="22"/>
          <w:szCs w:val="22"/>
        </w:rPr>
        <w:t xml:space="preserve"> by the </w:t>
      </w:r>
      <w:proofErr w:type="spellStart"/>
      <w:r w:rsidRPr="00B87A57">
        <w:rPr>
          <w:sz w:val="22"/>
          <w:szCs w:val="22"/>
        </w:rPr>
        <w:t>organisation</w:t>
      </w:r>
      <w:proofErr w:type="spellEnd"/>
      <w:r w:rsidRPr="00B87A57">
        <w:rPr>
          <w:sz w:val="22"/>
          <w:szCs w:val="22"/>
        </w:rPr>
        <w:t xml:space="preserve"> and subject to any conditions set by the </w:t>
      </w:r>
      <w:proofErr w:type="spellStart"/>
      <w:r w:rsidRPr="00B87A57">
        <w:rPr>
          <w:sz w:val="22"/>
          <w:szCs w:val="22"/>
        </w:rPr>
        <w:t>organisation</w:t>
      </w:r>
      <w:proofErr w:type="spellEnd"/>
      <w:r w:rsidRPr="00B87A57">
        <w:rPr>
          <w:sz w:val="22"/>
          <w:szCs w:val="22"/>
        </w:rPr>
        <w:t xml:space="preserve">. </w:t>
      </w:r>
    </w:p>
    <w:p w:rsidR="004C6217" w:rsidRPr="00B87A57" w:rsidRDefault="004C6217" w:rsidP="004C6217">
      <w:pPr>
        <w:rPr>
          <w:sz w:val="22"/>
          <w:szCs w:val="22"/>
        </w:rPr>
      </w:pPr>
      <w:r w:rsidRPr="00B87A57">
        <w:rPr>
          <w:sz w:val="22"/>
          <w:szCs w:val="22"/>
        </w:rPr>
        <w:t>I undertake to:</w:t>
      </w:r>
    </w:p>
    <w:p w:rsidR="004C6217" w:rsidRPr="00B87A57" w:rsidRDefault="004C6217" w:rsidP="004C6217">
      <w:pPr>
        <w:numPr>
          <w:ilvl w:val="0"/>
          <w:numId w:val="1"/>
        </w:numPr>
        <w:rPr>
          <w:sz w:val="22"/>
          <w:szCs w:val="22"/>
        </w:rPr>
      </w:pPr>
      <w:r w:rsidRPr="00B87A57">
        <w:rPr>
          <w:sz w:val="22"/>
          <w:szCs w:val="22"/>
        </w:rPr>
        <w:t xml:space="preserve">Access information held by the </w:t>
      </w:r>
      <w:proofErr w:type="spellStart"/>
      <w:r w:rsidRPr="00B87A57">
        <w:rPr>
          <w:sz w:val="22"/>
          <w:szCs w:val="22"/>
        </w:rPr>
        <w:t>organisation</w:t>
      </w:r>
      <w:proofErr w:type="spellEnd"/>
      <w:r w:rsidRPr="00B87A57">
        <w:rPr>
          <w:sz w:val="22"/>
          <w:szCs w:val="22"/>
        </w:rPr>
        <w:t xml:space="preserve"> only when necessary to the performance of my assigned duties;</w:t>
      </w:r>
    </w:p>
    <w:p w:rsidR="004C6217" w:rsidRPr="00B87A57" w:rsidRDefault="004C6217" w:rsidP="004C6217">
      <w:pPr>
        <w:numPr>
          <w:ilvl w:val="0"/>
          <w:numId w:val="1"/>
        </w:numPr>
        <w:rPr>
          <w:sz w:val="22"/>
          <w:szCs w:val="22"/>
        </w:rPr>
      </w:pPr>
      <w:r w:rsidRPr="00B87A57">
        <w:rPr>
          <w:sz w:val="22"/>
          <w:szCs w:val="22"/>
        </w:rPr>
        <w:t>Make copies of restricted information only when necessary to the performance of my assigned duties;</w:t>
      </w:r>
    </w:p>
    <w:p w:rsidR="004C6217" w:rsidRPr="00B87A57" w:rsidRDefault="004C6217" w:rsidP="004C6217">
      <w:pPr>
        <w:numPr>
          <w:ilvl w:val="0"/>
          <w:numId w:val="1"/>
        </w:numPr>
        <w:rPr>
          <w:sz w:val="22"/>
          <w:szCs w:val="22"/>
        </w:rPr>
      </w:pPr>
      <w:r w:rsidRPr="00B87A57">
        <w:rPr>
          <w:sz w:val="22"/>
          <w:szCs w:val="22"/>
        </w:rPr>
        <w:t xml:space="preserve">Oversee the storage and handling of restricted information to </w:t>
      </w:r>
      <w:proofErr w:type="spellStart"/>
      <w:r w:rsidRPr="00B87A57">
        <w:rPr>
          <w:sz w:val="22"/>
          <w:szCs w:val="22"/>
        </w:rPr>
        <w:t>minimise</w:t>
      </w:r>
      <w:proofErr w:type="spellEnd"/>
      <w:r w:rsidRPr="00B87A57">
        <w:rPr>
          <w:sz w:val="22"/>
          <w:szCs w:val="22"/>
        </w:rPr>
        <w:t xml:space="preserve"> the risk of its diversion into </w:t>
      </w:r>
      <w:proofErr w:type="spellStart"/>
      <w:r w:rsidRPr="00B87A57">
        <w:rPr>
          <w:sz w:val="22"/>
          <w:szCs w:val="22"/>
        </w:rPr>
        <w:t>unauthorised</w:t>
      </w:r>
      <w:proofErr w:type="spellEnd"/>
      <w:r w:rsidRPr="00B87A57">
        <w:rPr>
          <w:sz w:val="22"/>
          <w:szCs w:val="22"/>
        </w:rPr>
        <w:t xml:space="preserve"> channels;</w:t>
      </w:r>
    </w:p>
    <w:p w:rsidR="004C6217" w:rsidRPr="00B87A57" w:rsidRDefault="004C6217" w:rsidP="004C6217">
      <w:pPr>
        <w:numPr>
          <w:ilvl w:val="0"/>
          <w:numId w:val="1"/>
        </w:numPr>
        <w:rPr>
          <w:sz w:val="22"/>
          <w:szCs w:val="22"/>
        </w:rPr>
      </w:pPr>
      <w:r w:rsidRPr="00B87A57">
        <w:rPr>
          <w:sz w:val="22"/>
          <w:szCs w:val="22"/>
        </w:rPr>
        <w:t>Take reasonable care to properly secure confidential information on my computer and will take steps to ensure that others cannot view or access such information;</w:t>
      </w:r>
    </w:p>
    <w:p w:rsidR="004C6217" w:rsidRDefault="004C6217" w:rsidP="004C6217">
      <w:pPr>
        <w:numPr>
          <w:ilvl w:val="0"/>
          <w:numId w:val="1"/>
        </w:numPr>
        <w:rPr>
          <w:sz w:val="22"/>
          <w:szCs w:val="22"/>
        </w:rPr>
      </w:pPr>
      <w:r w:rsidRPr="00B87A57">
        <w:rPr>
          <w:sz w:val="22"/>
          <w:szCs w:val="22"/>
        </w:rPr>
        <w:t xml:space="preserve">Not disclose my personal password(s) to anyone without the express written permission of my department head, or record or post it in an accessible location, and will refrain from </w:t>
      </w:r>
      <w:r>
        <w:rPr>
          <w:sz w:val="22"/>
          <w:szCs w:val="22"/>
        </w:rPr>
        <w:t xml:space="preserve">performing any tasks using another's password; and </w:t>
      </w:r>
    </w:p>
    <w:p w:rsidR="004C6217" w:rsidRDefault="004C6217" w:rsidP="004C6217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Notify my supervisor if I have reason to believe that my access codes and passwords have been compromised.</w:t>
      </w:r>
    </w:p>
    <w:p w:rsidR="004C6217" w:rsidRDefault="004C6217" w:rsidP="004C6217">
      <w:pPr>
        <w:rPr>
          <w:sz w:val="22"/>
          <w:szCs w:val="22"/>
        </w:rPr>
      </w:pPr>
    </w:p>
    <w:p w:rsidR="004C6217" w:rsidRDefault="004C6217" w:rsidP="004C6217">
      <w:pPr>
        <w:rPr>
          <w:sz w:val="22"/>
          <w:szCs w:val="22"/>
        </w:rPr>
      </w:pPr>
      <w:r>
        <w:rPr>
          <w:sz w:val="22"/>
          <w:szCs w:val="22"/>
        </w:rPr>
        <w:t xml:space="preserve">Signed </w:t>
      </w:r>
      <w:r>
        <w:rPr>
          <w:sz w:val="22"/>
          <w:szCs w:val="22"/>
        </w:rPr>
        <w:tab/>
        <w:t>________________________________</w:t>
      </w:r>
    </w:p>
    <w:p w:rsidR="004C6217" w:rsidRDefault="004C6217" w:rsidP="004C6217">
      <w:pPr>
        <w:rPr>
          <w:sz w:val="22"/>
          <w:szCs w:val="22"/>
        </w:rPr>
      </w:pPr>
      <w:r>
        <w:rPr>
          <w:sz w:val="22"/>
          <w:szCs w:val="22"/>
        </w:rPr>
        <w:t>Date</w:t>
      </w:r>
      <w:r>
        <w:rPr>
          <w:sz w:val="22"/>
          <w:szCs w:val="22"/>
        </w:rPr>
        <w:tab/>
        <w:t>________________________________</w:t>
      </w:r>
    </w:p>
    <w:p w:rsidR="004C6217" w:rsidRDefault="004C6217" w:rsidP="004C6217"/>
    <w:p w:rsidR="004C6217" w:rsidRDefault="004C6217" w:rsidP="004C6217"/>
    <w:p w:rsidR="004C6217" w:rsidRDefault="004C6217" w:rsidP="004C6217"/>
    <w:p w:rsidR="00163942" w:rsidRDefault="00B0557B"/>
    <w:sectPr w:rsidR="001639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F687D"/>
    <w:multiLevelType w:val="hybridMultilevel"/>
    <w:tmpl w:val="4D88E3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17"/>
    <w:rsid w:val="001673B7"/>
    <w:rsid w:val="00345765"/>
    <w:rsid w:val="003D0BF5"/>
    <w:rsid w:val="004C6217"/>
    <w:rsid w:val="005334D4"/>
    <w:rsid w:val="00AE4144"/>
    <w:rsid w:val="00B0557B"/>
    <w:rsid w:val="00B8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217"/>
    <w:pPr>
      <w:spacing w:before="60" w:after="120" w:line="240" w:lineRule="auto"/>
    </w:pPr>
    <w:rPr>
      <w:rFonts w:ascii="Calibri" w:eastAsia="MS Mincho" w:hAnsi="Calibri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22E5B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334D4"/>
    <w:pPr>
      <w:keepNext/>
      <w:tabs>
        <w:tab w:val="left" w:pos="180"/>
      </w:tabs>
      <w:spacing w:before="240" w:line="360" w:lineRule="auto"/>
      <w:jc w:val="both"/>
      <w:outlineLvl w:val="1"/>
    </w:pPr>
    <w:rPr>
      <w:rFonts w:ascii="Arial" w:eastAsia="Times New Roman" w:hAnsi="Arial"/>
      <w:b/>
      <w:bCs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34D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93E7B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uidance">
    <w:name w:val="Guidance"/>
    <w:basedOn w:val="Normal"/>
    <w:qFormat/>
    <w:rsid w:val="005334D4"/>
    <w:pPr>
      <w:spacing w:before="120" w:after="0" w:line="360" w:lineRule="auto"/>
    </w:pPr>
    <w:rPr>
      <w:rFonts w:ascii="Arial" w:eastAsia="Times New Roman" w:hAnsi="Arial"/>
      <w:color w:val="1F4E79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5334D4"/>
    <w:rPr>
      <w:rFonts w:asciiTheme="majorHAnsi" w:eastAsiaTheme="majorEastAsia" w:hAnsiTheme="majorHAnsi" w:cstheme="majorBidi"/>
      <w:b/>
      <w:bCs/>
      <w:color w:val="122E5B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5334D4"/>
    <w:rPr>
      <w:rFonts w:ascii="Arial" w:eastAsia="Times New Roman" w:hAnsi="Arial" w:cs="Times New Roman"/>
      <w:b/>
      <w:bCs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34D4"/>
    <w:rPr>
      <w:rFonts w:asciiTheme="majorHAnsi" w:eastAsiaTheme="majorEastAsia" w:hAnsiTheme="majorHAnsi" w:cstheme="majorBidi"/>
      <w:b/>
      <w:bCs/>
      <w:color w:val="193E7B" w:themeColor="accent1"/>
    </w:rPr>
  </w:style>
  <w:style w:type="paragraph" w:styleId="ListParagraph">
    <w:name w:val="List Paragraph"/>
    <w:basedOn w:val="Normal"/>
    <w:uiPriority w:val="34"/>
    <w:qFormat/>
    <w:rsid w:val="005334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557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57B"/>
    <w:rPr>
      <w:rFonts w:ascii="Tahoma" w:eastAsia="MS Mincho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217"/>
    <w:pPr>
      <w:spacing w:before="60" w:after="120" w:line="240" w:lineRule="auto"/>
    </w:pPr>
    <w:rPr>
      <w:rFonts w:ascii="Calibri" w:eastAsia="MS Mincho" w:hAnsi="Calibri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22E5B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334D4"/>
    <w:pPr>
      <w:keepNext/>
      <w:tabs>
        <w:tab w:val="left" w:pos="180"/>
      </w:tabs>
      <w:spacing w:before="240" w:line="360" w:lineRule="auto"/>
      <w:jc w:val="both"/>
      <w:outlineLvl w:val="1"/>
    </w:pPr>
    <w:rPr>
      <w:rFonts w:ascii="Arial" w:eastAsia="Times New Roman" w:hAnsi="Arial"/>
      <w:b/>
      <w:bCs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34D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93E7B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uidance">
    <w:name w:val="Guidance"/>
    <w:basedOn w:val="Normal"/>
    <w:qFormat/>
    <w:rsid w:val="005334D4"/>
    <w:pPr>
      <w:spacing w:before="120" w:after="0" w:line="360" w:lineRule="auto"/>
    </w:pPr>
    <w:rPr>
      <w:rFonts w:ascii="Arial" w:eastAsia="Times New Roman" w:hAnsi="Arial"/>
      <w:color w:val="1F4E79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5334D4"/>
    <w:rPr>
      <w:rFonts w:asciiTheme="majorHAnsi" w:eastAsiaTheme="majorEastAsia" w:hAnsiTheme="majorHAnsi" w:cstheme="majorBidi"/>
      <w:b/>
      <w:bCs/>
      <w:color w:val="122E5B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5334D4"/>
    <w:rPr>
      <w:rFonts w:ascii="Arial" w:eastAsia="Times New Roman" w:hAnsi="Arial" w:cs="Times New Roman"/>
      <w:b/>
      <w:bCs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34D4"/>
    <w:rPr>
      <w:rFonts w:asciiTheme="majorHAnsi" w:eastAsiaTheme="majorEastAsia" w:hAnsiTheme="majorHAnsi" w:cstheme="majorBidi"/>
      <w:b/>
      <w:bCs/>
      <w:color w:val="193E7B" w:themeColor="accent1"/>
    </w:rPr>
  </w:style>
  <w:style w:type="paragraph" w:styleId="ListParagraph">
    <w:name w:val="List Paragraph"/>
    <w:basedOn w:val="Normal"/>
    <w:uiPriority w:val="34"/>
    <w:qFormat/>
    <w:rsid w:val="005334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557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57B"/>
    <w:rPr>
      <w:rFonts w:ascii="Tahoma" w:eastAsia="MS Mincho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4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193E7B"/>
      </a:accent1>
      <a:accent2>
        <a:srgbClr val="2B92C7"/>
      </a:accent2>
      <a:accent3>
        <a:srgbClr val="72AC50"/>
      </a:accent3>
      <a:accent4>
        <a:srgbClr val="FCCC0F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Donna McKenzie</dc:creator>
  <cp:lastModifiedBy>Megs Lamb</cp:lastModifiedBy>
  <cp:revision>5</cp:revision>
  <dcterms:created xsi:type="dcterms:W3CDTF">2016-11-21T05:39:00Z</dcterms:created>
  <dcterms:modified xsi:type="dcterms:W3CDTF">2017-04-11T22:55:00Z</dcterms:modified>
</cp:coreProperties>
</file>